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Default="00221E13" w:rsidP="00221E13">
      <w:pPr>
        <w:jc w:val="both"/>
        <w:rPr>
          <w:rFonts w:cs="Arial"/>
        </w:rPr>
      </w:pPr>
    </w:p>
    <w:p w:rsidR="00221E13" w:rsidRDefault="00221E13" w:rsidP="00221E1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21E13" w:rsidRPr="00265F5A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          </w:t>
      </w: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265F5A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265F5A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265F5A" w:rsidRDefault="00221E13" w:rsidP="00221E13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265F5A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200156" w:rsidRPr="00200156" w:rsidRDefault="00200156" w:rsidP="0020015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200156">
        <w:rPr>
          <w:rFonts w:eastAsia="Arial" w:cs="Arial"/>
          <w:color w:val="000000"/>
          <w:kern w:val="1"/>
          <w:lang w:eastAsia="hi-IN" w:bidi="hi-IN"/>
        </w:rPr>
        <w:t>Zgodnie z art. 13 ogólnego rozporządzenia o ochronie danych osobowych z dnia</w:t>
      </w:r>
      <w:r w:rsidRPr="00200156">
        <w:rPr>
          <w:rFonts w:eastAsia="Arial" w:cs="Arial"/>
          <w:color w:val="000000"/>
          <w:kern w:val="1"/>
          <w:lang w:eastAsia="hi-IN" w:bidi="hi-IN"/>
        </w:rPr>
        <w:br/>
        <w:t>27 kwietnia 2016 r</w:t>
      </w:r>
      <w:r w:rsidR="00DB3E9E">
        <w:rPr>
          <w:rFonts w:eastAsia="Arial" w:cs="Arial"/>
          <w:color w:val="000000"/>
          <w:kern w:val="1"/>
          <w:lang w:eastAsia="hi-IN" w:bidi="hi-IN"/>
        </w:rPr>
        <w:t>. o</w:t>
      </w:r>
      <w:r w:rsidRPr="00200156">
        <w:rPr>
          <w:rFonts w:eastAsia="Arial" w:cs="Arial"/>
          <w:color w:val="000000"/>
          <w:kern w:val="1"/>
          <w:lang w:eastAsia="hi-IN" w:bidi="hi-IN"/>
        </w:rPr>
        <w:t>świadczam, iż zostałem (-</w:t>
      </w:r>
      <w:proofErr w:type="spellStart"/>
      <w:r w:rsidRPr="00200156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200156">
        <w:rPr>
          <w:rFonts w:eastAsia="Arial" w:cs="Arial"/>
          <w:color w:val="000000"/>
          <w:kern w:val="1"/>
          <w:lang w:eastAsia="hi-IN" w:bidi="hi-IN"/>
        </w:rPr>
        <w:t>) poinformowany (-a), że:</w:t>
      </w:r>
    </w:p>
    <w:p w:rsidR="00200156" w:rsidRPr="00200156" w:rsidRDefault="00200156" w:rsidP="0020015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Administratorem </w:t>
      </w:r>
      <w:r w:rsidR="00DB3E9E">
        <w:rPr>
          <w:rFonts w:eastAsia="Arial" w:cs="Arial"/>
          <w:i/>
          <w:iCs/>
          <w:color w:val="000000"/>
          <w:kern w:val="1"/>
          <w:lang w:eastAsia="hi-IN" w:bidi="hi-IN"/>
        </w:rPr>
        <w:t>moich</w:t>
      </w: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 danych jest Prezydent Miasta Biała Podlaska z siedzibą  Urząd Miasta Biała Podlaska ul. Marszałka Józefa Piłsudskiego 3, 21-500 Biała Podlaska,</w:t>
      </w: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Kontakt z Inspektorem Ochrony Danych jest możliwy pod adresem email: </w:t>
      </w:r>
      <w:hyperlink r:id="rId6" w:history="1">
        <w:r w:rsidRPr="00B6699B">
          <w:rPr>
            <w:rStyle w:val="Hipercze"/>
            <w:rFonts w:eastAsia="Arial" w:cs="Arial"/>
            <w:i/>
            <w:iCs/>
            <w:kern w:val="1"/>
            <w:lang w:eastAsia="hi-IN" w:bidi="hi-IN"/>
          </w:rPr>
          <w:t>iod@bialapodlaska.pl</w:t>
        </w:r>
      </w:hyperlink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>,</w:t>
      </w:r>
    </w:p>
    <w:p w:rsidR="00B6699B" w:rsidRPr="00B6699B" w:rsidRDefault="00DB3E9E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>
        <w:rPr>
          <w:rFonts w:eastAsia="Arial" w:cs="Arial"/>
          <w:i/>
          <w:iCs/>
          <w:color w:val="000000"/>
          <w:kern w:val="1"/>
          <w:lang w:eastAsia="hi-IN" w:bidi="hi-IN"/>
        </w:rPr>
        <w:t>Moje</w:t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 dane osobowe przetwarzane będą w celu aktywizacji w zakresie kultury,</w:t>
      </w:r>
    </w:p>
    <w:p w:rsidR="00B6699B" w:rsidRPr="00B6699B" w:rsidRDefault="00DB3E9E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>
        <w:rPr>
          <w:rFonts w:eastAsia="Arial" w:cs="Arial"/>
          <w:i/>
          <w:iCs/>
          <w:color w:val="000000"/>
          <w:kern w:val="1"/>
          <w:lang w:eastAsia="hi-IN" w:bidi="hi-IN"/>
        </w:rPr>
        <w:t xml:space="preserve">Moje </w:t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>dane osobowe przetwarzane będą na podstawie art. 6 ust. 1 lit. e,  -  ogólnego rozporządzenia o ochronie danych osobowych z dnia 27 kwietnia 2016 r. w związku</w:t>
      </w:r>
      <w:r>
        <w:rPr>
          <w:rFonts w:eastAsia="Arial" w:cs="Arial"/>
          <w:i/>
          <w:iCs/>
          <w:color w:val="000000"/>
          <w:kern w:val="1"/>
          <w:lang w:eastAsia="hi-IN" w:bidi="hi-IN"/>
        </w:rPr>
        <w:br/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>z art. 7b Ustawy z dnia 25 października 1991 r. o organizowaniu i prowadzeniu działalności kulturalnej oraz  Uchwały nr VI/25/15 Rady Miasta Biała Podlaska z dnia 27 marca  2015 r. (Dz. Urz. Woj. Lubelskiego poz. 1439) w sprawie ustanowienia</w:t>
      </w:r>
      <w:r>
        <w:rPr>
          <w:rFonts w:eastAsia="Arial" w:cs="Arial"/>
          <w:i/>
          <w:iCs/>
          <w:color w:val="000000"/>
          <w:kern w:val="1"/>
          <w:lang w:eastAsia="hi-IN" w:bidi="hi-IN"/>
        </w:rPr>
        <w:br/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>oraz szczegółowych warunków i trybu przyznawania nagród za osiągnięcia</w:t>
      </w:r>
      <w:r>
        <w:rPr>
          <w:rFonts w:eastAsia="Arial" w:cs="Arial"/>
          <w:i/>
          <w:iCs/>
          <w:color w:val="000000"/>
          <w:kern w:val="1"/>
          <w:lang w:eastAsia="hi-IN" w:bidi="hi-IN"/>
        </w:rPr>
        <w:br/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>w dziedzinie twórczości artystycznej i upowszechniania kultury,</w:t>
      </w:r>
    </w:p>
    <w:p w:rsidR="00B6699B" w:rsidRPr="00B6699B" w:rsidRDefault="00006D6F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>
        <w:rPr>
          <w:rFonts w:eastAsia="Arial" w:cs="Arial"/>
          <w:i/>
          <w:iCs/>
          <w:color w:val="000000"/>
          <w:kern w:val="1"/>
          <w:lang w:eastAsia="hi-IN" w:bidi="hi-IN"/>
        </w:rPr>
        <w:t>Moje</w:t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 dane osobowe przechowywane będą przez okres jednego roku od daty złożenia wniosku, a następnie zostaną zarchiwizowane zgodnie z instrukcją kancelaryjną,</w:t>
      </w: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Odbiorcami </w:t>
      </w:r>
      <w:r w:rsidR="00006D6F">
        <w:rPr>
          <w:rFonts w:eastAsia="Arial" w:cs="Arial"/>
          <w:i/>
          <w:iCs/>
          <w:color w:val="000000"/>
          <w:kern w:val="1"/>
          <w:lang w:eastAsia="hi-IN" w:bidi="hi-IN"/>
        </w:rPr>
        <w:t>moich</w:t>
      </w: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 danych osobowych będą podmioty upoważnione na podstawie przepisów prawa (np. sądy, Policja). </w:t>
      </w:r>
      <w:r w:rsidR="00006D6F">
        <w:rPr>
          <w:rFonts w:eastAsia="Arial" w:cs="Arial"/>
          <w:i/>
          <w:iCs/>
          <w:color w:val="000000"/>
          <w:kern w:val="1"/>
          <w:lang w:eastAsia="hi-IN" w:bidi="hi-IN"/>
        </w:rPr>
        <w:t>Moje</w:t>
      </w: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 dane osobowe w zakresie imienia</w:t>
      </w:r>
      <w:r w:rsidR="00006D6F">
        <w:rPr>
          <w:rFonts w:eastAsia="Arial" w:cs="Arial"/>
          <w:i/>
          <w:iCs/>
          <w:color w:val="000000"/>
          <w:kern w:val="1"/>
          <w:lang w:eastAsia="hi-IN" w:bidi="hi-IN"/>
        </w:rPr>
        <w:br/>
      </w: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>i nazwiska mogą być ujawnione osobom wnioskującym w ramach dostępu</w:t>
      </w:r>
      <w:r w:rsidR="00006D6F">
        <w:rPr>
          <w:rFonts w:eastAsia="Arial" w:cs="Arial"/>
          <w:i/>
          <w:iCs/>
          <w:color w:val="000000"/>
          <w:kern w:val="1"/>
          <w:lang w:eastAsia="hi-IN" w:bidi="hi-IN"/>
        </w:rPr>
        <w:br/>
      </w: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do informacji publicznej oraz zostaną opublikowane w Biuletynie Informacji Publicznej, </w:t>
      </w: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Dane osobowe zawarte w umowie nie będą przekazywane do państw trzecich, </w:t>
      </w: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>Osoba, której dane dotyczą ma prawo do żądania od administratora dostępu</w:t>
      </w:r>
      <w:r w:rsidR="00006D6F">
        <w:rPr>
          <w:rFonts w:eastAsia="Arial" w:cs="Arial"/>
          <w:i/>
          <w:iCs/>
          <w:color w:val="000000"/>
          <w:kern w:val="1"/>
          <w:lang w:eastAsia="hi-IN" w:bidi="hi-IN"/>
        </w:rPr>
        <w:br/>
      </w:r>
      <w:bookmarkStart w:id="0" w:name="_GoBack"/>
      <w:bookmarkEnd w:id="0"/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>do danych, ich sprostowania, ograniczenia przetwarzania oraz prawo wniesienia sprzeciwu wobec przetwarzania,</w:t>
      </w:r>
    </w:p>
    <w:p w:rsidR="00B6699B" w:rsidRPr="00B6699B" w:rsidRDefault="00006D6F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>
        <w:rPr>
          <w:rFonts w:eastAsia="Arial" w:cs="Arial"/>
          <w:i/>
          <w:iCs/>
          <w:color w:val="000000"/>
          <w:kern w:val="1"/>
          <w:lang w:eastAsia="hi-IN" w:bidi="hi-IN"/>
        </w:rPr>
        <w:t>Mam</w:t>
      </w:r>
      <w:r w:rsidR="00B6699B"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 prawo wniesienia skargi do organu nadzorczego,</w:t>
      </w: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Podanie danych osobowych jest warunkiem rozpatrzenia wniosku o przyznanie </w:t>
      </w:r>
      <w:r>
        <w:rPr>
          <w:rFonts w:eastAsia="Arial" w:cs="Arial"/>
          <w:i/>
          <w:iCs/>
          <w:color w:val="000000"/>
          <w:kern w:val="1"/>
          <w:lang w:eastAsia="hi-IN" w:bidi="hi-IN"/>
        </w:rPr>
        <w:t>nagrody</w:t>
      </w: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>,</w:t>
      </w:r>
    </w:p>
    <w:p w:rsidR="00B6699B" w:rsidRPr="00B6699B" w:rsidRDefault="00B6699B" w:rsidP="00B6699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Arial" w:cs="Arial"/>
          <w:i/>
          <w:iCs/>
          <w:color w:val="000000"/>
          <w:kern w:val="1"/>
          <w:lang w:eastAsia="hi-IN" w:bidi="hi-IN"/>
        </w:rPr>
      </w:pPr>
      <w:r w:rsidRPr="00B6699B">
        <w:rPr>
          <w:rFonts w:eastAsia="Arial" w:cs="Arial"/>
          <w:i/>
          <w:iCs/>
          <w:color w:val="000000"/>
          <w:kern w:val="1"/>
          <w:lang w:eastAsia="hi-IN" w:bidi="hi-IN"/>
        </w:rPr>
        <w:t xml:space="preserve">W oparciu o przetwarzane dane osobowe, Administrator nie będzie podejmował zautomatyzowanych decyzji, w tym decyzji będących wynikiem profilowania.  </w:t>
      </w:r>
    </w:p>
    <w:p w:rsidR="00200156" w:rsidRPr="00200156" w:rsidRDefault="00200156" w:rsidP="0020015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</w:p>
    <w:p w:rsidR="00350B34" w:rsidRPr="00200156" w:rsidRDefault="00350B34"/>
    <w:sectPr w:rsidR="00350B34" w:rsidRPr="00200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EC5"/>
    <w:multiLevelType w:val="hybridMultilevel"/>
    <w:tmpl w:val="64AEB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07D3A"/>
    <w:multiLevelType w:val="hybridMultilevel"/>
    <w:tmpl w:val="64AEBF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006D6F"/>
    <w:rsid w:val="001F6509"/>
    <w:rsid w:val="00200156"/>
    <w:rsid w:val="00221E13"/>
    <w:rsid w:val="00350B34"/>
    <w:rsid w:val="00503A2F"/>
    <w:rsid w:val="007B44CB"/>
    <w:rsid w:val="008C3203"/>
    <w:rsid w:val="009540E0"/>
    <w:rsid w:val="00B6699B"/>
    <w:rsid w:val="00C044B5"/>
    <w:rsid w:val="00D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8</cp:revision>
  <cp:lastPrinted>2019-11-12T08:45:00Z</cp:lastPrinted>
  <dcterms:created xsi:type="dcterms:W3CDTF">2017-11-03T13:45:00Z</dcterms:created>
  <dcterms:modified xsi:type="dcterms:W3CDTF">2019-11-12T08:47:00Z</dcterms:modified>
</cp:coreProperties>
</file>