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39" w:rsidRPr="004F01A7" w:rsidRDefault="00201139" w:rsidP="00201139">
      <w:pPr>
        <w:spacing w:after="0"/>
        <w:ind w:left="4821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>do Zarządzenia Nr 220</w:t>
      </w:r>
      <w:r w:rsidRPr="004F01A7">
        <w:rPr>
          <w:rFonts w:ascii="Times New Roman" w:hAnsi="Times New Roman" w:cs="Times New Roman"/>
          <w:sz w:val="24"/>
          <w:szCs w:val="24"/>
        </w:rPr>
        <w:t xml:space="preserve">/2022     </w:t>
      </w:r>
      <w:r w:rsidRPr="004F01A7">
        <w:rPr>
          <w:rFonts w:ascii="Times New Roman" w:hAnsi="Times New Roman" w:cs="Times New Roman"/>
          <w:sz w:val="24"/>
          <w:szCs w:val="24"/>
        </w:rPr>
        <w:br/>
        <w:t>Prezydenta  M</w:t>
      </w:r>
      <w:r>
        <w:rPr>
          <w:rFonts w:ascii="Times New Roman" w:hAnsi="Times New Roman" w:cs="Times New Roman"/>
          <w:sz w:val="24"/>
          <w:szCs w:val="24"/>
        </w:rPr>
        <w:t xml:space="preserve">iasta Biała Podlaska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27 września </w:t>
      </w:r>
      <w:r w:rsidRPr="004F01A7">
        <w:rPr>
          <w:rFonts w:ascii="Times New Roman" w:hAnsi="Times New Roman" w:cs="Times New Roman"/>
          <w:sz w:val="24"/>
          <w:szCs w:val="24"/>
        </w:rPr>
        <w:t>2022 r.</w:t>
      </w:r>
    </w:p>
    <w:p w:rsidR="00201139" w:rsidRPr="004F01A7" w:rsidRDefault="00201139" w:rsidP="0020113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Wypełnia Urząd Miasta:</w:t>
      </w: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Data rejestracji ………………</w:t>
      </w: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Godzina rejestracji ………….</w:t>
      </w: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Wpisano do rejestru zgłoszeń pod nr ………….</w:t>
      </w:r>
    </w:p>
    <w:p w:rsidR="00201139" w:rsidRPr="004F01A7" w:rsidRDefault="00201139" w:rsidP="0020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A7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201139" w:rsidRPr="004F01A7" w:rsidRDefault="00201139" w:rsidP="002011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A7">
        <w:rPr>
          <w:rFonts w:ascii="Times New Roman" w:hAnsi="Times New Roman" w:cs="Times New Roman"/>
          <w:b/>
          <w:sz w:val="24"/>
          <w:szCs w:val="24"/>
        </w:rPr>
        <w:t>o usunięcie wyrobów oraz odpadów zawierających azbest</w:t>
      </w:r>
      <w:r w:rsidRPr="004F01A7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Dane Wnioskodawcy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1A7">
        <w:rPr>
          <w:rFonts w:ascii="Times New Roman" w:hAnsi="Times New Roman" w:cs="Times New Roman"/>
          <w:sz w:val="24"/>
          <w:szCs w:val="24"/>
        </w:rPr>
        <w:t>i nazwisko…………………………………………………………………………….</w:t>
      </w:r>
    </w:p>
    <w:p w:rsidR="00201139" w:rsidRPr="004F01A7" w:rsidRDefault="00201139" w:rsidP="0020113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01139" w:rsidRPr="004F01A7" w:rsidRDefault="00201139" w:rsidP="0020113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Nr telefonu…………………………………………………………………………………</w:t>
      </w:r>
    </w:p>
    <w:p w:rsidR="00201139" w:rsidRDefault="00201139" w:rsidP="0020113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Tytuł prawny do dysponowania nieruchomością (np. własność, współwłasność, użytkowanie wieczyste, inne -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F01A7">
        <w:rPr>
          <w:rFonts w:ascii="Times New Roman" w:hAnsi="Times New Roman" w:cs="Times New Roman"/>
          <w:sz w:val="24"/>
          <w:szCs w:val="24"/>
        </w:rPr>
        <w:t>akie):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1A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201139" w:rsidRPr="004F01A7" w:rsidRDefault="00201139" w:rsidP="0020113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Miejsce występowania 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Default="00201139" w:rsidP="002011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8EF">
        <w:rPr>
          <w:rFonts w:ascii="Times New Roman" w:hAnsi="Times New Roman" w:cs="Times New Roman"/>
          <w:sz w:val="24"/>
          <w:szCs w:val="24"/>
        </w:rPr>
        <w:t>Adres składowania/zalegania wyrobów/odpadów zawierających azbest: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</w:t>
      </w:r>
    </w:p>
    <w:p w:rsidR="00201139" w:rsidRPr="000A08EF" w:rsidRDefault="00201139" w:rsidP="002011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8EF">
        <w:rPr>
          <w:rFonts w:ascii="Times New Roman" w:hAnsi="Times New Roman" w:cs="Times New Roman"/>
          <w:sz w:val="24"/>
          <w:szCs w:val="24"/>
        </w:rPr>
        <w:t>Numer ewidencyjny działki</w:t>
      </w:r>
      <w:r w:rsidRPr="000A08E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0A08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Pr="000A08E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Rodzaj oraz ilość </w:t>
      </w:r>
    </w:p>
    <w:p w:rsidR="00201139" w:rsidRPr="004F01A7" w:rsidRDefault="00201139" w:rsidP="00201139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Wyrób/odpad zawierający azbest  zdeponowany na działce gruntowej przed 06.05.2004 r.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Ilość ………….kg</w:t>
      </w:r>
      <w:r>
        <w:rPr>
          <w:rFonts w:ascii="Times New Roman" w:hAnsi="Times New Roman" w:cs="Times New Roman"/>
          <w:sz w:val="24"/>
          <w:szCs w:val="24"/>
        </w:rPr>
        <w:t>*,</w:t>
      </w:r>
    </w:p>
    <w:p w:rsidR="00201139" w:rsidRPr="004F01A7" w:rsidRDefault="00201139" w:rsidP="002011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Wyrób/odpad zawierający azbest  zdeponowany na działce gruntowej po 06.05.2004 r.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Ilość ………….kg</w:t>
      </w:r>
      <w:r>
        <w:rPr>
          <w:rFonts w:ascii="Times New Roman" w:hAnsi="Times New Roman" w:cs="Times New Roman"/>
          <w:sz w:val="24"/>
          <w:szCs w:val="24"/>
        </w:rPr>
        <w:t>*.</w:t>
      </w:r>
    </w:p>
    <w:p w:rsidR="00201139" w:rsidRPr="004F01A7" w:rsidRDefault="00201139" w:rsidP="002011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Rodzaj wyrobu/odpadu zawierającego azbest (płyta falista/płaska lub inny)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08E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……………………………………………………….…………..</w:t>
      </w:r>
      <w:r w:rsidRPr="004F01A7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ab/>
      </w: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*Szacunkowa waga płyty cementowo-azbestowej o wymiarze 1 m</w:t>
      </w:r>
      <w:r w:rsidRPr="004F01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01A7">
        <w:rPr>
          <w:rFonts w:ascii="Times New Roman" w:hAnsi="Times New Roman" w:cs="Times New Roman"/>
          <w:sz w:val="24"/>
          <w:szCs w:val="24"/>
        </w:rPr>
        <w:t xml:space="preserve"> wynosi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1A7">
        <w:rPr>
          <w:rFonts w:ascii="Times New Roman" w:hAnsi="Times New Roman" w:cs="Times New Roman"/>
          <w:sz w:val="24"/>
          <w:szCs w:val="24"/>
        </w:rPr>
        <w:t>kg</w:t>
      </w:r>
    </w:p>
    <w:p w:rsidR="00201139" w:rsidRPr="004F01A7" w:rsidRDefault="00201139" w:rsidP="0020113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OCENA</w:t>
      </w:r>
    </w:p>
    <w:p w:rsidR="00201139" w:rsidRPr="004F01A7" w:rsidRDefault="00201139" w:rsidP="0020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stanu i możliwości bezpiecznego użytkowania wyrobów zawierających azbest</w:t>
      </w:r>
    </w:p>
    <w:p w:rsidR="00201139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poprzedniej oceny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4F01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</w:t>
      </w: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 stan wyrobu</w:t>
            </w:r>
          </w:p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</w:t>
            </w: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Lekkie płyty izolacyjne z azbestem(ciężar obj. &lt; 1.000 kg/m</w:t>
            </w: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</w:t>
            </w:r>
          </w:p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</w:t>
            </w:r>
          </w:p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Rzadkie(np.: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39" w:rsidRPr="004F01A7" w:rsidRDefault="00201139" w:rsidP="0047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rPr>
          <w:trHeight w:val="414"/>
        </w:trPr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139" w:rsidRPr="004F01A7" w:rsidRDefault="00201139" w:rsidP="0047315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39" w:rsidRPr="004F01A7" w:rsidRDefault="00201139" w:rsidP="004731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01139" w:rsidRPr="004F01A7" w:rsidTr="0047315C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1139" w:rsidRPr="004F01A7" w:rsidRDefault="00201139" w:rsidP="0047315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39" w:rsidRPr="004F01A7" w:rsidRDefault="00201139" w:rsidP="004731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z pięciu grup arkusza należy wskazać co najmniej jedną pozycję. Jeśli </w:t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pilności I</w:t>
      </w:r>
      <w:r w:rsidRPr="004F0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>od 120 punktów</w:t>
      </w: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pilnie usunięcie (wymiana na wyrób bezazbestowy) lub zabezpieczenie</w:t>
      </w: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pilności II</w:t>
      </w:r>
      <w:r w:rsidRPr="004F0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>95 do 115 punktów</w:t>
      </w: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ponowna ocena w terminie do 1 roku</w:t>
      </w: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pilności III</w:t>
      </w:r>
      <w:r w:rsidRPr="004F0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>do 90 punktów</w:t>
      </w: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ponowna ocena w terminie do 5 lat</w:t>
      </w:r>
    </w:p>
    <w:p w:rsidR="00201139" w:rsidRPr="004F01A7" w:rsidRDefault="00201139" w:rsidP="002011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139" w:rsidRPr="004F01A7" w:rsidRDefault="00201139" w:rsidP="002011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    </w:t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Oceniający         </w:t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</w:t>
      </w: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A7">
        <w:rPr>
          <w:rFonts w:ascii="Times New Roman" w:eastAsia="Times New Roman" w:hAnsi="Times New Roman" w:cs="Times New Roman"/>
          <w:sz w:val="24"/>
          <w:szCs w:val="24"/>
          <w:lang w:eastAsia="pl-PL"/>
        </w:rPr>
        <w:t>(nazwisko i imię)                                                                                            (podpis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139" w:rsidRPr="004F01A7" w:rsidRDefault="00201139" w:rsidP="002011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F01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Objaśnienia: </w:t>
      </w:r>
    </w:p>
    <w:p w:rsidR="00201139" w:rsidRPr="004F01A7" w:rsidRDefault="00201139" w:rsidP="0020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139" w:rsidRPr="000513FF" w:rsidRDefault="00201139" w:rsidP="00201139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513FF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0513FF">
        <w:rPr>
          <w:rFonts w:ascii="Times New Roman" w:eastAsia="Times New Roman" w:hAnsi="Times New Roman" w:cs="Times New Roman"/>
          <w:lang w:eastAsia="pl-PL"/>
        </w:rPr>
        <w:tab/>
        <w:t>Numer działki ewidencyjnej faktycznego miejsca występowania azbestu.</w:t>
      </w:r>
    </w:p>
    <w:p w:rsidR="00201139" w:rsidRPr="000513FF" w:rsidRDefault="00201139" w:rsidP="002011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513FF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0513FF">
        <w:rPr>
          <w:rFonts w:ascii="Times New Roman" w:eastAsia="Times New Roman" w:hAnsi="Times New Roman" w:cs="Times New Roman"/>
          <w:lang w:eastAsia="pl-PL"/>
        </w:rPr>
        <w:tab/>
        <w:t>Przy określaniu rodzaju wyrobu zawierającego azbest należy stosować następującą klasyfikację:</w:t>
      </w:r>
    </w:p>
    <w:p w:rsidR="00201139" w:rsidRPr="000513FF" w:rsidRDefault="00201139" w:rsidP="002011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3FF">
        <w:rPr>
          <w:rFonts w:ascii="Times New Roman" w:eastAsia="Times New Roman" w:hAnsi="Times New Roman" w:cs="Times New Roman"/>
          <w:lang w:eastAsia="pl-PL"/>
        </w:rPr>
        <w:t>płyty azbestowo-cementowe płaskie stosowane w budownictwie,</w:t>
      </w:r>
    </w:p>
    <w:p w:rsidR="00201139" w:rsidRPr="000513FF" w:rsidRDefault="00201139" w:rsidP="002011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3FF">
        <w:rPr>
          <w:rFonts w:ascii="Times New Roman" w:eastAsia="Times New Roman" w:hAnsi="Times New Roman" w:cs="Times New Roman"/>
          <w:lang w:eastAsia="pl-PL"/>
        </w:rPr>
        <w:t>płyty faliste azbestowo-cementowe dla budownictwa,</w:t>
      </w:r>
    </w:p>
    <w:p w:rsidR="00201139" w:rsidRPr="000513FF" w:rsidRDefault="00201139" w:rsidP="002011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3FF">
        <w:rPr>
          <w:rFonts w:ascii="Times New Roman" w:eastAsia="Times New Roman" w:hAnsi="Times New Roman" w:cs="Times New Roman"/>
          <w:lang w:eastAsia="pl-PL"/>
        </w:rPr>
        <w:t>rury i złącza azbestowo-cementowe,</w:t>
      </w:r>
    </w:p>
    <w:p w:rsidR="00201139" w:rsidRPr="000513FF" w:rsidRDefault="00201139" w:rsidP="002011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3FF">
        <w:rPr>
          <w:rFonts w:ascii="Times New Roman" w:eastAsia="Times New Roman" w:hAnsi="Times New Roman" w:cs="Times New Roman"/>
          <w:lang w:eastAsia="pl-PL"/>
        </w:rPr>
        <w:t>izolacje natryskowe środkami zawierającymi w swoim składzie azbest,</w:t>
      </w:r>
    </w:p>
    <w:p w:rsidR="00201139" w:rsidRPr="000513FF" w:rsidRDefault="00201139" w:rsidP="002011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3FF">
        <w:rPr>
          <w:rFonts w:ascii="Times New Roman" w:eastAsia="Times New Roman" w:hAnsi="Times New Roman" w:cs="Times New Roman"/>
          <w:lang w:eastAsia="pl-PL"/>
        </w:rPr>
        <w:t>wyroby cierne azbestowo-kauczukowe,</w:t>
      </w:r>
    </w:p>
    <w:p w:rsidR="00201139" w:rsidRPr="000513FF" w:rsidRDefault="00201139" w:rsidP="002011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3FF">
        <w:rPr>
          <w:rFonts w:ascii="Times New Roman" w:eastAsia="Times New Roman" w:hAnsi="Times New Roman" w:cs="Times New Roman"/>
          <w:lang w:eastAsia="pl-PL"/>
        </w:rPr>
        <w:t>przędza specjalna, w tym włókna azbestowe obrobione,</w:t>
      </w:r>
    </w:p>
    <w:p w:rsidR="00201139" w:rsidRPr="000513FF" w:rsidRDefault="00201139" w:rsidP="002011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3FF">
        <w:rPr>
          <w:rFonts w:ascii="Times New Roman" w:eastAsia="Times New Roman" w:hAnsi="Times New Roman" w:cs="Times New Roman"/>
          <w:lang w:eastAsia="pl-PL"/>
        </w:rPr>
        <w:t>szczeliwa azbestowe,</w:t>
      </w:r>
    </w:p>
    <w:p w:rsidR="00201139" w:rsidRPr="000513FF" w:rsidRDefault="00201139" w:rsidP="002011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3FF">
        <w:rPr>
          <w:rFonts w:ascii="Times New Roman" w:eastAsia="Times New Roman" w:hAnsi="Times New Roman" w:cs="Times New Roman"/>
          <w:lang w:eastAsia="pl-PL"/>
        </w:rPr>
        <w:t>taśmy tkane i plecione, sznury i sznurki,</w:t>
      </w:r>
    </w:p>
    <w:p w:rsidR="00201139" w:rsidRPr="000513FF" w:rsidRDefault="00201139" w:rsidP="002011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3FF">
        <w:rPr>
          <w:rFonts w:ascii="Times New Roman" w:eastAsia="Times New Roman" w:hAnsi="Times New Roman" w:cs="Times New Roman"/>
          <w:lang w:eastAsia="pl-PL"/>
        </w:rPr>
        <w:t>wyroby azbestowo-kauczukowe, z wyjątkiem wyrobów ciernych,</w:t>
      </w:r>
    </w:p>
    <w:p w:rsidR="00201139" w:rsidRPr="000513FF" w:rsidRDefault="00201139" w:rsidP="002011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3FF">
        <w:rPr>
          <w:rFonts w:ascii="Times New Roman" w:eastAsia="Times New Roman" w:hAnsi="Times New Roman" w:cs="Times New Roman"/>
          <w:lang w:eastAsia="pl-PL"/>
        </w:rPr>
        <w:t>papier, tektura,</w:t>
      </w:r>
    </w:p>
    <w:p w:rsidR="00201139" w:rsidRPr="000513FF" w:rsidRDefault="00201139" w:rsidP="00201139">
      <w:pPr>
        <w:numPr>
          <w:ilvl w:val="0"/>
          <w:numId w:val="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3FF">
        <w:rPr>
          <w:rFonts w:ascii="Times New Roman" w:eastAsia="Times New Roman" w:hAnsi="Times New Roman" w:cs="Times New Roman"/>
          <w:lang w:eastAsia="pl-PL"/>
        </w:rPr>
        <w:t>inne wyroby zawierające azbest, oddzielnie niewymienione, w tym papier i tektura, podać jakie.</w:t>
      </w:r>
    </w:p>
    <w:p w:rsidR="00201139" w:rsidRPr="000513FF" w:rsidRDefault="00201139" w:rsidP="00201139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0513FF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0513FF">
        <w:rPr>
          <w:rFonts w:ascii="Times New Roman" w:eastAsia="Times New Roman" w:hAnsi="Times New Roman" w:cs="Times New Roman"/>
          <w:lang w:eastAsia="pl-PL"/>
        </w:rPr>
        <w:tab/>
        <w:t>Należy podać datę przeprowadzenia poprzedniej oceny; jeśli jest to pierwsza ocena, należy wpisać „pierwsza ocena”.</w:t>
      </w:r>
    </w:p>
    <w:p w:rsidR="00201139" w:rsidRPr="004F01A7" w:rsidRDefault="00201139" w:rsidP="0020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lastRenderedPageBreak/>
        <w:t>Załączniki</w:t>
      </w:r>
    </w:p>
    <w:p w:rsidR="00201139" w:rsidRPr="004F01A7" w:rsidRDefault="00201139" w:rsidP="00201139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Kserokopia pisemnego oświadczenia o prawidłowości wykonania prac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4F01A7">
        <w:rPr>
          <w:rFonts w:ascii="Times New Roman" w:hAnsi="Times New Roman" w:cs="Times New Roman"/>
          <w:sz w:val="24"/>
          <w:szCs w:val="24"/>
        </w:rPr>
        <w:t>o oczyszczeniu terenu z pyłu azbestowego przez wykonawcę prac.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Oświadczenia</w:t>
      </w:r>
    </w:p>
    <w:p w:rsidR="00201139" w:rsidRPr="004F01A7" w:rsidRDefault="00201139" w:rsidP="0020113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Oświadczam, że posiadam prawo do dysponowania nieruchomością, której dotyczy wniosek.</w:t>
      </w:r>
    </w:p>
    <w:p w:rsidR="00201139" w:rsidRPr="004F01A7" w:rsidRDefault="00201139" w:rsidP="0020113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Oświadczam, że zapoznałem/zapoznałam się z Regulaminem naboru wniosków na usuwanie azbestu dla miasta Biała Podlaska oraz rozpatrywania wniosków o usunięcie wyrobów oraz odpadów zawierających azbest z nieruchomości położonych na terenie miasta Biała Podlaska i powołania Komisji do spraw rozpatrywania wniosków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4F01A7">
        <w:rPr>
          <w:rFonts w:ascii="Times New Roman" w:hAnsi="Times New Roman" w:cs="Times New Roman"/>
          <w:sz w:val="24"/>
          <w:szCs w:val="24"/>
        </w:rPr>
        <w:t>o usunięcie wyrobów oraz odpadów zawierających azbest.</w:t>
      </w:r>
    </w:p>
    <w:p w:rsidR="00201139" w:rsidRPr="004F01A7" w:rsidRDefault="00201139" w:rsidP="0020113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Oświadczam, że zapoznałam/em się z Klauzulą informacyjną dotyczącą przetwarzania moich danych osobowych zawartych w niniejszym wniosku, w celu jego rozpatrzenia oraz realizacji usługi bezpłatnego odbioru odpadów zawierających azbest </w:t>
      </w:r>
      <w:r>
        <w:rPr>
          <w:rFonts w:ascii="Times New Roman" w:hAnsi="Times New Roman" w:cs="Times New Roman"/>
          <w:sz w:val="24"/>
          <w:szCs w:val="24"/>
        </w:rPr>
        <w:br/>
      </w:r>
      <w:r w:rsidRPr="004F01A7">
        <w:rPr>
          <w:rFonts w:ascii="Times New Roman" w:hAnsi="Times New Roman" w:cs="Times New Roman"/>
          <w:sz w:val="24"/>
          <w:szCs w:val="24"/>
        </w:rPr>
        <w:t>z nieruchomości.</w:t>
      </w:r>
    </w:p>
    <w:p w:rsidR="00201139" w:rsidRPr="004F01A7" w:rsidRDefault="00201139" w:rsidP="0020113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Oświadczam, że wyrażam zgodę na wykonanie przez przedsiębiorcę zakresu wnioskowanych prac oraz na wykonanie przez upoważnionego członka Komisji czynności kontrolnych dotyczących prawidłowości ich wykonania.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</w:p>
    <w:p w:rsidR="00201139" w:rsidRPr="004F01A7" w:rsidRDefault="00201139" w:rsidP="00201139">
      <w:pPr>
        <w:spacing w:after="0"/>
        <w:ind w:left="42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  <w:t>Data i podpis Wnioskodawcy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1A7">
        <w:rPr>
          <w:rFonts w:ascii="Times New Roman" w:hAnsi="Times New Roman" w:cs="Times New Roman"/>
          <w:b/>
          <w:sz w:val="24"/>
          <w:szCs w:val="24"/>
        </w:rPr>
        <w:t>Opinia Komisji: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sym w:font="Symbol" w:char="F08C"/>
      </w:r>
      <w:r w:rsidRPr="004F01A7">
        <w:rPr>
          <w:rFonts w:ascii="Times New Roman" w:hAnsi="Times New Roman" w:cs="Times New Roman"/>
          <w:sz w:val="24"/>
          <w:szCs w:val="24"/>
        </w:rPr>
        <w:t xml:space="preserve">  Wniosek kompletny, opiniuję pozytywnie, zakwalifikowany do dofinansowania,</w:t>
      </w: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sym w:font="Symbol" w:char="F08C"/>
      </w:r>
      <w:r w:rsidRPr="004F01A7">
        <w:rPr>
          <w:rFonts w:ascii="Times New Roman" w:hAnsi="Times New Roman" w:cs="Times New Roman"/>
          <w:sz w:val="24"/>
          <w:szCs w:val="24"/>
        </w:rPr>
        <w:t xml:space="preserve">  Wniosek opiniuję negatywnie </w:t>
      </w: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01139" w:rsidRPr="004F01A7" w:rsidRDefault="00201139" w:rsidP="0020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/uzasadnienie/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  <w:t>1. ................................................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  <w:t>2. ................................................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  <w:t>/podpisy członków Komisji/</w:t>
      </w: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1A7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1A7">
        <w:rPr>
          <w:rFonts w:ascii="Times New Roman" w:hAnsi="Times New Roman" w:cs="Times New Roman"/>
          <w:b/>
          <w:sz w:val="24"/>
          <w:szCs w:val="24"/>
        </w:rPr>
        <w:t>W przypadku rezygnacji z realizacji zadania, Wnioskodawca zobowiązany jest do dostarczenia pisma w tej sprawie.</w:t>
      </w:r>
    </w:p>
    <w:p w:rsidR="00201139" w:rsidRDefault="00201139" w:rsidP="0020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139" w:rsidRPr="004F01A7" w:rsidRDefault="00201139" w:rsidP="0020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lastRenderedPageBreak/>
        <w:t>INFORMACJA O PRZETWARZANIU DANYCH OSOBOWYCH</w:t>
      </w:r>
    </w:p>
    <w:p w:rsidR="00201139" w:rsidRPr="004F01A7" w:rsidRDefault="00201139" w:rsidP="0020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139" w:rsidRPr="005C302E" w:rsidRDefault="00201139" w:rsidP="00201139">
      <w:pPr>
        <w:spacing w:after="0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 w:rsidRPr="005C302E">
        <w:rPr>
          <w:rFonts w:ascii="Times New Roman" w:hAnsi="Times New Roman" w:cs="Times New Roman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UE.L 2016 Nr 119, str. 1), dalej „RODO”, informuję Pana/Panią że:</w:t>
      </w:r>
    </w:p>
    <w:p w:rsidR="00201139" w:rsidRPr="005C302E" w:rsidRDefault="00201139" w:rsidP="0020113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 xml:space="preserve">Administratorem Pani/ Pana danych osobowych jest Prezydent Miasta Biała Podlaska </w:t>
      </w:r>
      <w:r w:rsidRPr="005C302E">
        <w:rPr>
          <w:rFonts w:ascii="Times New Roman" w:hAnsi="Times New Roman" w:cs="Times New Roman"/>
        </w:rPr>
        <w:br/>
        <w:t>z siedzibą w Urzędzie Miasta Biała Podlaska przy ul. Marszałka Józefa Piłsudskiego 3,</w:t>
      </w:r>
      <w:r>
        <w:rPr>
          <w:rFonts w:ascii="Times New Roman" w:hAnsi="Times New Roman" w:cs="Times New Roman"/>
        </w:rPr>
        <w:t xml:space="preserve"> </w:t>
      </w:r>
      <w:r w:rsidRPr="005C302E">
        <w:rPr>
          <w:rFonts w:ascii="Times New Roman" w:hAnsi="Times New Roman" w:cs="Times New Roman"/>
        </w:rPr>
        <w:t>21-500 Biała Podlaska.</w:t>
      </w:r>
    </w:p>
    <w:p w:rsidR="00201139" w:rsidRPr="005C302E" w:rsidRDefault="00201139" w:rsidP="0020113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>Kontakt z inspektorem ochrony danych osobowych w Urzędzie Miasta Biała Podlaska jest możliwy pod adresem email: iod@bialapodlaska.pl, tel.: 83 341-67-70.</w:t>
      </w:r>
    </w:p>
    <w:p w:rsidR="00201139" w:rsidRPr="005C302E" w:rsidRDefault="00201139" w:rsidP="0020113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>Pani/Pana dane osobowe przetwarzane będą w celu zrealizowania usługi usuwania wyrobów oraz odpadów zawierających azbest z posesji, położonych na terenie miasta Biała Podlaska.</w:t>
      </w:r>
    </w:p>
    <w:p w:rsidR="00201139" w:rsidRPr="005C302E" w:rsidRDefault="00201139" w:rsidP="0020113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>Pani/Pana dane osobowe przetwarzane  będą na podstawie art. 6 ust. 1 lit. e  rozporządzenia Parlamentu Europejskiego i Rady (UE) 2016/679 z dnia 27 kwietnia</w:t>
      </w:r>
      <w:r>
        <w:rPr>
          <w:rFonts w:ascii="Times New Roman" w:hAnsi="Times New Roman" w:cs="Times New Roman"/>
        </w:rPr>
        <w:t xml:space="preserve"> </w:t>
      </w:r>
      <w:r w:rsidRPr="005C302E">
        <w:rPr>
          <w:rFonts w:ascii="Times New Roman" w:hAnsi="Times New Roman" w:cs="Times New Roman"/>
        </w:rPr>
        <w:t>2016 r. w sprawie ochrony osób fizycznych w związku z przetwarzaniem danych osobowych i w sprawie swobodnego przepływu takich danych oraz uchylenia dyrektywy 95/46/WE (RODO).</w:t>
      </w:r>
    </w:p>
    <w:p w:rsidR="00201139" w:rsidRPr="005C302E" w:rsidRDefault="00201139" w:rsidP="0020113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>Pani/Pana dane osobowe będą przetwarzane przez upoważnionych pracowników administratora danych osobowych.</w:t>
      </w:r>
    </w:p>
    <w:p w:rsidR="00201139" w:rsidRPr="005C302E" w:rsidRDefault="00201139" w:rsidP="0020113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 xml:space="preserve">Dane będą udostępnione podmiotom upoważnionym na podstawie przepisów prawa, wykonawcom wyłonionym na potrzeby realizacji zadania oraz podmiotom świadczącym usługi wsparcia </w:t>
      </w:r>
      <w:r>
        <w:rPr>
          <w:rFonts w:ascii="Times New Roman" w:hAnsi="Times New Roman" w:cs="Times New Roman"/>
        </w:rPr>
        <w:br/>
      </w:r>
      <w:r w:rsidRPr="005C302E">
        <w:rPr>
          <w:rFonts w:ascii="Times New Roman" w:hAnsi="Times New Roman" w:cs="Times New Roman"/>
        </w:rPr>
        <w:t>i serwisu dla Urzędów.</w:t>
      </w:r>
    </w:p>
    <w:p w:rsidR="00201139" w:rsidRPr="005C302E" w:rsidRDefault="00201139" w:rsidP="0020113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 xml:space="preserve">Dane osobowe nie będą przekazywane do państwa trzeciego lub organizacji międzynarodowej. </w:t>
      </w:r>
    </w:p>
    <w:p w:rsidR="00201139" w:rsidRPr="005C302E" w:rsidRDefault="00201139" w:rsidP="0020113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>W przypadku takiego zamiaru zostanie Pan/Pani odrębnie poinformowany/a.</w:t>
      </w:r>
    </w:p>
    <w:p w:rsidR="00201139" w:rsidRPr="005C302E" w:rsidRDefault="00201139" w:rsidP="0020113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>Dane będą przechowywane zgodnie z wymaganiami określonymi w Rozporządzeniu Prezesa Rady Ministrów z dnia 18 stycznia 2011 w sprawie instrukcji kancelaryjnej, jednolitych rzeczowych wykazów akt oraz instrukcji  w sprawie organizacji i zakresu działania archiwów zakładowych.</w:t>
      </w:r>
    </w:p>
    <w:p w:rsidR="00201139" w:rsidRPr="005C302E" w:rsidRDefault="00201139" w:rsidP="0020113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>W związku z przetwarzaniem Pani/Pana danych osobowych, przysługują Pani/Panu następujące prawa:</w:t>
      </w:r>
    </w:p>
    <w:p w:rsidR="00201139" w:rsidRPr="005C302E" w:rsidRDefault="00201139" w:rsidP="00201139">
      <w:pPr>
        <w:spacing w:after="0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>-    prawo dostępu do swoich danych osobowych i uzyskania kopii,</w:t>
      </w:r>
    </w:p>
    <w:p w:rsidR="00201139" w:rsidRPr="005C302E" w:rsidRDefault="00201139" w:rsidP="00201139">
      <w:pPr>
        <w:spacing w:after="0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>-    prawo żądania sprostowania swoich danych osobowych,</w:t>
      </w:r>
    </w:p>
    <w:p w:rsidR="00201139" w:rsidRPr="005C302E" w:rsidRDefault="00201139" w:rsidP="00201139">
      <w:pPr>
        <w:spacing w:after="0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>-    prawo żądania ograniczenia przetwarzania danych osobowych,</w:t>
      </w:r>
    </w:p>
    <w:p w:rsidR="00201139" w:rsidRPr="005C302E" w:rsidRDefault="00201139" w:rsidP="00201139">
      <w:pPr>
        <w:spacing w:after="0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 xml:space="preserve">- prawo wniesienia skargi dotyczącej niezgodności przetwarzania przekazanych danych osobowych </w:t>
      </w:r>
      <w:r>
        <w:rPr>
          <w:rFonts w:ascii="Times New Roman" w:hAnsi="Times New Roman" w:cs="Times New Roman"/>
        </w:rPr>
        <w:br/>
      </w:r>
      <w:r w:rsidRPr="005C302E">
        <w:rPr>
          <w:rFonts w:ascii="Times New Roman" w:hAnsi="Times New Roman" w:cs="Times New Roman"/>
        </w:rPr>
        <w:t>z RODO do organu nadzorczego, którym jest Prezes Urzędu Ochrony Danych Osobowych z siedzibą ul. Stawki 2, 00-193 Warszawa.</w:t>
      </w:r>
    </w:p>
    <w:p w:rsidR="00201139" w:rsidRPr="005C302E" w:rsidRDefault="00201139" w:rsidP="00201139">
      <w:pPr>
        <w:spacing w:after="0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 xml:space="preserve">10. Podanie przez Panią/Pana danych osobowych jest dobrowolne. Podanie danych jest niezbędne, ponieważ jest warunkiem uczestnictwa i realizacji Programu usuwania wyrobów zawierających azbest dla miasta Biała Podlaska”. Odmowa podania danych skutkuje brakiem możliwości udziału </w:t>
      </w:r>
      <w:r>
        <w:rPr>
          <w:rFonts w:ascii="Times New Roman" w:hAnsi="Times New Roman" w:cs="Times New Roman"/>
        </w:rPr>
        <w:br/>
      </w:r>
      <w:r w:rsidRPr="005C302E">
        <w:rPr>
          <w:rFonts w:ascii="Times New Roman" w:hAnsi="Times New Roman" w:cs="Times New Roman"/>
        </w:rPr>
        <w:t>w programie.</w:t>
      </w:r>
    </w:p>
    <w:p w:rsidR="0032031F" w:rsidRDefault="00201139" w:rsidP="00201139">
      <w:r w:rsidRPr="005C302E">
        <w:rPr>
          <w:rFonts w:ascii="Times New Roman" w:hAnsi="Times New Roman" w:cs="Times New Roman"/>
        </w:rPr>
        <w:t xml:space="preserve"> 11. Pani/Pana dane osobowe nie będą przetwarzane w sposób zautomatyzowany. Nie będą podlegać profilowaniu.</w:t>
      </w:r>
      <w:bookmarkStart w:id="0" w:name="_GoBack"/>
      <w:bookmarkEnd w:id="0"/>
    </w:p>
    <w:sectPr w:rsidR="0032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A6B"/>
    <w:multiLevelType w:val="hybridMultilevel"/>
    <w:tmpl w:val="78CE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61599"/>
    <w:multiLevelType w:val="hybridMultilevel"/>
    <w:tmpl w:val="280E0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227C2EEC"/>
    <w:multiLevelType w:val="hybridMultilevel"/>
    <w:tmpl w:val="C272F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A77D05"/>
    <w:multiLevelType w:val="hybridMultilevel"/>
    <w:tmpl w:val="D6A4F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D05724"/>
    <w:multiLevelType w:val="hybridMultilevel"/>
    <w:tmpl w:val="CB8C7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B63E40"/>
    <w:multiLevelType w:val="hybridMultilevel"/>
    <w:tmpl w:val="86866C0C"/>
    <w:lvl w:ilvl="0" w:tplc="04B4B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3B5B81"/>
    <w:multiLevelType w:val="hybridMultilevel"/>
    <w:tmpl w:val="8766E06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39"/>
    <w:rsid w:val="00201139"/>
    <w:rsid w:val="00291420"/>
    <w:rsid w:val="00C6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Beń</dc:creator>
  <cp:lastModifiedBy>Justyna Beń</cp:lastModifiedBy>
  <cp:revision>1</cp:revision>
  <dcterms:created xsi:type="dcterms:W3CDTF">2022-09-28T07:48:00Z</dcterms:created>
  <dcterms:modified xsi:type="dcterms:W3CDTF">2022-09-28T07:49:00Z</dcterms:modified>
</cp:coreProperties>
</file>